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1C" w:rsidRPr="00054982" w:rsidRDefault="00111B1C" w:rsidP="00111B1C">
      <w:pPr>
        <w:rPr>
          <w:rFonts w:ascii="Times New Roman" w:hAnsi="Times New Roman" w:cs="Times New Roman"/>
          <w:b/>
          <w:sz w:val="28"/>
          <w:szCs w:val="28"/>
        </w:rPr>
      </w:pPr>
      <w:r w:rsidRPr="00054982">
        <w:rPr>
          <w:rFonts w:ascii="Times New Roman" w:hAnsi="Times New Roman" w:cs="Times New Roman"/>
          <w:b/>
          <w:sz w:val="28"/>
          <w:szCs w:val="28"/>
        </w:rPr>
        <w:t xml:space="preserve">С начала года амурчане </w:t>
      </w:r>
      <w:r w:rsidR="00054982" w:rsidRPr="00054982">
        <w:rPr>
          <w:rFonts w:ascii="Times New Roman" w:hAnsi="Times New Roman" w:cs="Times New Roman"/>
          <w:b/>
          <w:sz w:val="28"/>
          <w:szCs w:val="28"/>
        </w:rPr>
        <w:t>110</w:t>
      </w:r>
      <w:r w:rsidRPr="00054982">
        <w:rPr>
          <w:rFonts w:ascii="Times New Roman" w:hAnsi="Times New Roman" w:cs="Times New Roman"/>
          <w:b/>
          <w:sz w:val="28"/>
          <w:szCs w:val="28"/>
        </w:rPr>
        <w:t xml:space="preserve"> раз пожаловались на медицинские организации</w:t>
      </w:r>
      <w:bookmarkStart w:id="0" w:name="_GoBack"/>
      <w:bookmarkEnd w:id="0"/>
    </w:p>
    <w:p w:rsidR="00111B1C" w:rsidRPr="00111B1C" w:rsidRDefault="00111B1C" w:rsidP="00111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1B1C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компании</w:t>
      </w:r>
      <w:r w:rsidRPr="00111B1C">
        <w:rPr>
          <w:rFonts w:ascii="Times New Roman" w:hAnsi="Times New Roman" w:cs="Times New Roman"/>
          <w:b/>
          <w:i/>
          <w:sz w:val="24"/>
          <w:szCs w:val="24"/>
        </w:rPr>
        <w:t xml:space="preserve"> СОГАЗ-Мед рассказали, как защищают своих застрахованных</w:t>
      </w:r>
    </w:p>
    <w:p w:rsidR="00111B1C" w:rsidRDefault="00111B1C" w:rsidP="00111B1C">
      <w:pPr>
        <w:rPr>
          <w:rFonts w:ascii="Times New Roman" w:hAnsi="Times New Roman" w:cs="Times New Roman"/>
          <w:sz w:val="24"/>
          <w:szCs w:val="24"/>
        </w:rPr>
      </w:pPr>
      <w:r w:rsidRPr="00054982">
        <w:rPr>
          <w:rFonts w:ascii="Times New Roman" w:hAnsi="Times New Roman" w:cs="Times New Roman"/>
          <w:sz w:val="24"/>
          <w:szCs w:val="24"/>
        </w:rPr>
        <w:t>Б</w:t>
      </w:r>
      <w:r w:rsidR="0039774C" w:rsidRPr="00054982">
        <w:rPr>
          <w:rFonts w:ascii="Times New Roman" w:hAnsi="Times New Roman" w:cs="Times New Roman"/>
          <w:sz w:val="24"/>
          <w:szCs w:val="24"/>
        </w:rPr>
        <w:t>олее 9</w:t>
      </w:r>
      <w:r w:rsidRPr="00054982">
        <w:rPr>
          <w:rFonts w:ascii="Times New Roman" w:hAnsi="Times New Roman" w:cs="Times New Roman"/>
          <w:sz w:val="24"/>
          <w:szCs w:val="24"/>
        </w:rPr>
        <w:t>,5 тыс</w:t>
      </w:r>
      <w:r w:rsidR="0065398E" w:rsidRPr="00054982">
        <w:rPr>
          <w:rFonts w:ascii="Times New Roman" w:hAnsi="Times New Roman" w:cs="Times New Roman"/>
          <w:sz w:val="24"/>
          <w:szCs w:val="24"/>
        </w:rPr>
        <w:t>яч</w:t>
      </w:r>
      <w:r w:rsidRPr="00054982">
        <w:rPr>
          <w:rFonts w:ascii="Times New Roman" w:hAnsi="Times New Roman" w:cs="Times New Roman"/>
          <w:sz w:val="24"/>
          <w:szCs w:val="24"/>
        </w:rPr>
        <w:t xml:space="preserve"> обращений поступило в контакт-центр</w:t>
      </w:r>
      <w:r w:rsidRPr="00054982">
        <w:t xml:space="preserve"> </w:t>
      </w:r>
      <w:r w:rsidRPr="00054982">
        <w:rPr>
          <w:rFonts w:ascii="Times New Roman" w:hAnsi="Times New Roman" w:cs="Times New Roman"/>
          <w:sz w:val="24"/>
          <w:szCs w:val="24"/>
        </w:rPr>
        <w:t>амурского филиала «Страховая компания «СОГАЗ-Мед» за перв</w:t>
      </w:r>
      <w:r w:rsidR="00D1633A" w:rsidRPr="00054982">
        <w:rPr>
          <w:rFonts w:ascii="Times New Roman" w:hAnsi="Times New Roman" w:cs="Times New Roman"/>
          <w:sz w:val="24"/>
          <w:szCs w:val="24"/>
        </w:rPr>
        <w:t xml:space="preserve">ое полугодие </w:t>
      </w:r>
      <w:r w:rsidRPr="00054982">
        <w:rPr>
          <w:rFonts w:ascii="Times New Roman" w:hAnsi="Times New Roman" w:cs="Times New Roman"/>
          <w:sz w:val="24"/>
          <w:szCs w:val="24"/>
        </w:rPr>
        <w:t>2020</w:t>
      </w:r>
      <w:r w:rsidR="0065398E" w:rsidRPr="000549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54982">
        <w:rPr>
          <w:rFonts w:ascii="Times New Roman" w:hAnsi="Times New Roman" w:cs="Times New Roman"/>
          <w:sz w:val="24"/>
          <w:szCs w:val="24"/>
        </w:rPr>
        <w:t xml:space="preserve">. По каждому заявлению специалисты </w:t>
      </w:r>
      <w:r w:rsidR="0065398E" w:rsidRPr="00054982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054982">
        <w:rPr>
          <w:rFonts w:ascii="Times New Roman" w:hAnsi="Times New Roman" w:cs="Times New Roman"/>
          <w:sz w:val="24"/>
          <w:szCs w:val="24"/>
        </w:rPr>
        <w:t xml:space="preserve">провели тщательную проверку. Так по итогам </w:t>
      </w:r>
      <w:r w:rsidR="00D1633A" w:rsidRPr="00054982">
        <w:rPr>
          <w:rFonts w:ascii="Times New Roman" w:hAnsi="Times New Roman" w:cs="Times New Roman"/>
          <w:sz w:val="24"/>
          <w:szCs w:val="24"/>
        </w:rPr>
        <w:t>шести</w:t>
      </w:r>
      <w:r w:rsidRPr="00054982">
        <w:rPr>
          <w:rFonts w:ascii="Times New Roman" w:hAnsi="Times New Roman" w:cs="Times New Roman"/>
          <w:sz w:val="24"/>
          <w:szCs w:val="24"/>
        </w:rPr>
        <w:t xml:space="preserve"> месяцев текущего года экспертами компании было рассмотрено </w:t>
      </w:r>
      <w:r w:rsidR="00D1633A" w:rsidRPr="00054982">
        <w:rPr>
          <w:rFonts w:ascii="Times New Roman" w:hAnsi="Times New Roman" w:cs="Times New Roman"/>
          <w:sz w:val="24"/>
          <w:szCs w:val="24"/>
        </w:rPr>
        <w:t>150</w:t>
      </w:r>
      <w:r w:rsidRPr="00054982">
        <w:rPr>
          <w:rFonts w:ascii="Times New Roman" w:hAnsi="Times New Roman" w:cs="Times New Roman"/>
          <w:sz w:val="24"/>
          <w:szCs w:val="24"/>
        </w:rPr>
        <w:t xml:space="preserve"> жалоб на медицинские организации. Свыше </w:t>
      </w:r>
      <w:r w:rsidR="00D1633A" w:rsidRPr="00054982">
        <w:rPr>
          <w:rFonts w:ascii="Times New Roman" w:hAnsi="Times New Roman" w:cs="Times New Roman"/>
          <w:sz w:val="24"/>
          <w:szCs w:val="24"/>
        </w:rPr>
        <w:t>73%</w:t>
      </w:r>
      <w:r w:rsidRPr="00054982">
        <w:rPr>
          <w:rFonts w:ascii="Times New Roman" w:hAnsi="Times New Roman" w:cs="Times New Roman"/>
          <w:sz w:val="24"/>
          <w:szCs w:val="24"/>
        </w:rPr>
        <w:t xml:space="preserve"> из них признаны обоснованными. По</w:t>
      </w:r>
      <w:r w:rsidRPr="00111B1C">
        <w:rPr>
          <w:rFonts w:ascii="Times New Roman" w:hAnsi="Times New Roman" w:cs="Times New Roman"/>
          <w:sz w:val="24"/>
          <w:szCs w:val="24"/>
        </w:rPr>
        <w:t xml:space="preserve"> каждому факту выявленных нарушений на медицинские организации наложены штрафные санкции.</w:t>
      </w:r>
    </w:p>
    <w:p w:rsidR="00111B1C" w:rsidRPr="00111B1C" w:rsidRDefault="00111B1C" w:rsidP="0011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111B1C">
        <w:rPr>
          <w:rFonts w:ascii="Times New Roman" w:hAnsi="Times New Roman" w:cs="Times New Roman"/>
          <w:sz w:val="24"/>
          <w:szCs w:val="24"/>
        </w:rPr>
        <w:t>Помимо запросов консультативного характера, застрахованные граждане направляли страховым представителям жалобы на организацию работы медучреждений области, на качество оказываемой медицинской помощи, а также на взимание денежных средств за медпомощь, оказываемую в системе беспл</w:t>
      </w:r>
      <w:r>
        <w:rPr>
          <w:rFonts w:ascii="Times New Roman" w:hAnsi="Times New Roman" w:cs="Times New Roman"/>
          <w:sz w:val="24"/>
          <w:szCs w:val="24"/>
        </w:rPr>
        <w:t xml:space="preserve">атного медицинского страхования, — пояснили в </w:t>
      </w:r>
      <w:r w:rsidRPr="00111B1C">
        <w:rPr>
          <w:rFonts w:ascii="Times New Roman" w:hAnsi="Times New Roman" w:cs="Times New Roman"/>
          <w:sz w:val="24"/>
          <w:szCs w:val="24"/>
        </w:rPr>
        <w:t>амурско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1B1C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е «СОГАЗ-Мед». — Цель о</w:t>
      </w:r>
      <w:r w:rsidRPr="00111B1C">
        <w:rPr>
          <w:rFonts w:ascii="Times New Roman" w:hAnsi="Times New Roman" w:cs="Times New Roman"/>
          <w:sz w:val="24"/>
          <w:szCs w:val="24"/>
        </w:rPr>
        <w:t>бязательно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1B1C">
        <w:rPr>
          <w:rFonts w:ascii="Times New Roman" w:hAnsi="Times New Roman" w:cs="Times New Roman"/>
          <w:sz w:val="24"/>
          <w:szCs w:val="24"/>
        </w:rPr>
        <w:t xml:space="preserve"> медицинско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1B1C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11B1C">
        <w:rPr>
          <w:rFonts w:ascii="Times New Roman" w:hAnsi="Times New Roman" w:cs="Times New Roman"/>
          <w:sz w:val="24"/>
          <w:szCs w:val="24"/>
        </w:rPr>
        <w:t>– гарантированное предоставление гражданам бесплатной медицинской помощи в объемах территориальной и базовой программ.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11B1C">
        <w:rPr>
          <w:rFonts w:ascii="Times New Roman" w:hAnsi="Times New Roman" w:cs="Times New Roman"/>
          <w:sz w:val="24"/>
          <w:szCs w:val="24"/>
        </w:rPr>
        <w:t>трахов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111B1C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ие компании</w:t>
      </w:r>
      <w:r w:rsidRPr="00111B1C">
        <w:rPr>
          <w:rFonts w:ascii="Times New Roman" w:hAnsi="Times New Roman" w:cs="Times New Roman"/>
          <w:sz w:val="24"/>
          <w:szCs w:val="24"/>
        </w:rPr>
        <w:t xml:space="preserve"> </w:t>
      </w:r>
      <w:r w:rsidR="0065398E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Pr="00111B1C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ируют соблюдение </w:t>
      </w:r>
      <w:r w:rsidRPr="00111B1C">
        <w:rPr>
          <w:rFonts w:ascii="Times New Roman" w:hAnsi="Times New Roman" w:cs="Times New Roman"/>
          <w:sz w:val="24"/>
          <w:szCs w:val="24"/>
        </w:rPr>
        <w:t xml:space="preserve">объемов, сроков, качества и условий предоставления </w:t>
      </w:r>
      <w:r w:rsidR="0065398E">
        <w:rPr>
          <w:rFonts w:ascii="Times New Roman" w:hAnsi="Times New Roman" w:cs="Times New Roman"/>
          <w:sz w:val="24"/>
          <w:szCs w:val="24"/>
        </w:rPr>
        <w:t xml:space="preserve">амурчанам </w:t>
      </w:r>
      <w:r w:rsidRPr="00111B1C">
        <w:rPr>
          <w:rFonts w:ascii="Times New Roman" w:hAnsi="Times New Roman" w:cs="Times New Roman"/>
          <w:sz w:val="24"/>
          <w:szCs w:val="24"/>
        </w:rPr>
        <w:t>медицинской помощи и защи</w:t>
      </w:r>
      <w:r w:rsidR="0065398E">
        <w:rPr>
          <w:rFonts w:ascii="Times New Roman" w:hAnsi="Times New Roman" w:cs="Times New Roman"/>
          <w:sz w:val="24"/>
          <w:szCs w:val="24"/>
        </w:rPr>
        <w:t>щают их</w:t>
      </w:r>
      <w:r w:rsidRPr="00111B1C">
        <w:rPr>
          <w:rFonts w:ascii="Times New Roman" w:hAnsi="Times New Roman" w:cs="Times New Roman"/>
          <w:sz w:val="24"/>
          <w:szCs w:val="24"/>
        </w:rPr>
        <w:t xml:space="preserve"> прав</w:t>
      </w:r>
      <w:r w:rsidR="0065398E">
        <w:rPr>
          <w:rFonts w:ascii="Times New Roman" w:hAnsi="Times New Roman" w:cs="Times New Roman"/>
          <w:sz w:val="24"/>
          <w:szCs w:val="24"/>
        </w:rPr>
        <w:t>а и интересы</w:t>
      </w:r>
      <w:r w:rsidRPr="00111B1C">
        <w:rPr>
          <w:rFonts w:ascii="Times New Roman" w:hAnsi="Times New Roman" w:cs="Times New Roman"/>
          <w:sz w:val="24"/>
          <w:szCs w:val="24"/>
        </w:rPr>
        <w:t>.</w:t>
      </w:r>
    </w:p>
    <w:p w:rsidR="00111B1C" w:rsidRDefault="00111B1C" w:rsidP="0011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11B1C">
        <w:rPr>
          <w:rFonts w:ascii="Times New Roman" w:hAnsi="Times New Roman" w:cs="Times New Roman"/>
          <w:sz w:val="24"/>
          <w:szCs w:val="24"/>
        </w:rPr>
        <w:t xml:space="preserve"> случае нарушения прав в системе ОМС нужно незамедлительно обращаться за помощью в свою страховую медицинскую компанию. Застрахованные в СОГАЗ-Мед могут </w:t>
      </w:r>
      <w:r w:rsidR="0065398E">
        <w:rPr>
          <w:rFonts w:ascii="Times New Roman" w:hAnsi="Times New Roman" w:cs="Times New Roman"/>
          <w:sz w:val="24"/>
          <w:szCs w:val="24"/>
        </w:rPr>
        <w:t>позвонить</w:t>
      </w:r>
      <w:r w:rsidRPr="00111B1C">
        <w:rPr>
          <w:rFonts w:ascii="Times New Roman" w:hAnsi="Times New Roman" w:cs="Times New Roman"/>
          <w:sz w:val="24"/>
          <w:szCs w:val="24"/>
        </w:rPr>
        <w:t xml:space="preserve"> в круглосуточный контакт-центр по номеру 8 800 100 07 02, задать свой вопрос в онлайн-чате на сайте www.sogaz-med.ru или лично посетить один из офисов, адреса которых также есть на сайте компании. Вся помощь застрахованным гражданам предоставляется абсолютно бесплатно как в досудебном, так и в судебном порядке. </w:t>
      </w:r>
      <w:r w:rsidR="0065398E">
        <w:rPr>
          <w:rFonts w:ascii="Times New Roman" w:hAnsi="Times New Roman" w:cs="Times New Roman"/>
          <w:sz w:val="24"/>
          <w:szCs w:val="24"/>
        </w:rPr>
        <w:t>П</w:t>
      </w:r>
      <w:r w:rsidRPr="00111B1C">
        <w:rPr>
          <w:rFonts w:ascii="Times New Roman" w:hAnsi="Times New Roman" w:cs="Times New Roman"/>
          <w:sz w:val="24"/>
          <w:szCs w:val="24"/>
        </w:rPr>
        <w:t>рава застрахованных отстаива</w:t>
      </w:r>
      <w:r w:rsidR="0065398E">
        <w:rPr>
          <w:rFonts w:ascii="Times New Roman" w:hAnsi="Times New Roman" w:cs="Times New Roman"/>
          <w:sz w:val="24"/>
          <w:szCs w:val="24"/>
        </w:rPr>
        <w:t>ют</w:t>
      </w:r>
      <w:r w:rsidRPr="00111B1C">
        <w:rPr>
          <w:rFonts w:ascii="Times New Roman" w:hAnsi="Times New Roman" w:cs="Times New Roman"/>
          <w:sz w:val="24"/>
          <w:szCs w:val="24"/>
        </w:rPr>
        <w:t xml:space="preserve"> квалифицированны</w:t>
      </w:r>
      <w:r w:rsidR="0065398E">
        <w:rPr>
          <w:rFonts w:ascii="Times New Roman" w:hAnsi="Times New Roman" w:cs="Times New Roman"/>
          <w:sz w:val="24"/>
          <w:szCs w:val="24"/>
        </w:rPr>
        <w:t>е</w:t>
      </w:r>
      <w:r w:rsidRPr="00111B1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65398E">
        <w:rPr>
          <w:rFonts w:ascii="Times New Roman" w:hAnsi="Times New Roman" w:cs="Times New Roman"/>
          <w:sz w:val="24"/>
          <w:szCs w:val="24"/>
        </w:rPr>
        <w:t>ы</w:t>
      </w:r>
      <w:r w:rsidRPr="00111B1C">
        <w:rPr>
          <w:rFonts w:ascii="Times New Roman" w:hAnsi="Times New Roman" w:cs="Times New Roman"/>
          <w:sz w:val="24"/>
          <w:szCs w:val="24"/>
        </w:rPr>
        <w:t xml:space="preserve"> СОГАЗ-Мед</w:t>
      </w:r>
      <w:r w:rsidR="0065398E">
        <w:rPr>
          <w:rFonts w:ascii="Times New Roman" w:hAnsi="Times New Roman" w:cs="Times New Roman"/>
          <w:sz w:val="24"/>
          <w:szCs w:val="24"/>
        </w:rPr>
        <w:t xml:space="preserve">. При необходимости, </w:t>
      </w:r>
      <w:r w:rsidRPr="00111B1C">
        <w:rPr>
          <w:rFonts w:ascii="Times New Roman" w:hAnsi="Times New Roman" w:cs="Times New Roman"/>
          <w:sz w:val="24"/>
          <w:szCs w:val="24"/>
        </w:rPr>
        <w:t>к нарушителям примен</w:t>
      </w:r>
      <w:r w:rsidR="0065398E">
        <w:rPr>
          <w:rFonts w:ascii="Times New Roman" w:hAnsi="Times New Roman" w:cs="Times New Roman"/>
          <w:sz w:val="24"/>
          <w:szCs w:val="24"/>
        </w:rPr>
        <w:t>яются</w:t>
      </w:r>
      <w:r w:rsidRPr="00111B1C">
        <w:rPr>
          <w:rFonts w:ascii="Times New Roman" w:hAnsi="Times New Roman" w:cs="Times New Roman"/>
          <w:sz w:val="24"/>
          <w:szCs w:val="24"/>
        </w:rPr>
        <w:t xml:space="preserve"> соответствующие меры. </w:t>
      </w:r>
    </w:p>
    <w:p w:rsidR="00054982" w:rsidRPr="00054982" w:rsidRDefault="00054982" w:rsidP="00111B1C">
      <w:pPr>
        <w:rPr>
          <w:rFonts w:ascii="Times New Roman" w:hAnsi="Times New Roman" w:cs="Times New Roman"/>
          <w:b/>
          <w:sz w:val="24"/>
          <w:szCs w:val="24"/>
        </w:rPr>
      </w:pPr>
      <w:r w:rsidRPr="00054982">
        <w:rPr>
          <w:rFonts w:ascii="Times New Roman" w:hAnsi="Times New Roman" w:cs="Times New Roman"/>
          <w:b/>
          <w:sz w:val="24"/>
          <w:szCs w:val="24"/>
        </w:rPr>
        <w:t>В больницах Приамурья появились телефоны для жалоб</w:t>
      </w:r>
    </w:p>
    <w:p w:rsidR="00111B1C" w:rsidRPr="00111B1C" w:rsidRDefault="00111B1C" w:rsidP="0011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</w:t>
      </w:r>
      <w:r w:rsidRPr="00111B1C">
        <w:rPr>
          <w:rFonts w:ascii="Times New Roman" w:hAnsi="Times New Roman" w:cs="Times New Roman"/>
          <w:sz w:val="24"/>
          <w:szCs w:val="24"/>
        </w:rPr>
        <w:t xml:space="preserve"> </w:t>
      </w:r>
      <w:r w:rsidR="0065398E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111B1C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1B1C">
        <w:rPr>
          <w:rFonts w:ascii="Times New Roman" w:hAnsi="Times New Roman" w:cs="Times New Roman"/>
          <w:sz w:val="24"/>
          <w:szCs w:val="24"/>
        </w:rPr>
        <w:t xml:space="preserve">мурский филиал СОГАЗ-Мед </w:t>
      </w:r>
      <w:r>
        <w:rPr>
          <w:rFonts w:ascii="Times New Roman" w:hAnsi="Times New Roman" w:cs="Times New Roman"/>
          <w:sz w:val="24"/>
          <w:szCs w:val="24"/>
        </w:rPr>
        <w:t>устанавливает</w:t>
      </w:r>
      <w:r w:rsidRPr="00111B1C">
        <w:rPr>
          <w:rFonts w:ascii="Times New Roman" w:hAnsi="Times New Roman" w:cs="Times New Roman"/>
          <w:sz w:val="24"/>
          <w:szCs w:val="24"/>
        </w:rPr>
        <w:t xml:space="preserve"> в медицинских организациях Приамурья телефонны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1B1C">
        <w:rPr>
          <w:rFonts w:ascii="Times New Roman" w:hAnsi="Times New Roman" w:cs="Times New Roman"/>
          <w:sz w:val="24"/>
          <w:szCs w:val="24"/>
        </w:rPr>
        <w:t xml:space="preserve"> аппарат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1B1C">
        <w:rPr>
          <w:rFonts w:ascii="Times New Roman" w:hAnsi="Times New Roman" w:cs="Times New Roman"/>
          <w:sz w:val="24"/>
          <w:szCs w:val="24"/>
        </w:rPr>
        <w:t xml:space="preserve">, с помощью которых </w:t>
      </w:r>
      <w:r w:rsidR="0065398E">
        <w:rPr>
          <w:rFonts w:ascii="Times New Roman" w:hAnsi="Times New Roman" w:cs="Times New Roman"/>
          <w:sz w:val="24"/>
          <w:szCs w:val="24"/>
        </w:rPr>
        <w:t>можно</w:t>
      </w:r>
      <w:r w:rsidRPr="00111B1C">
        <w:rPr>
          <w:rFonts w:ascii="Times New Roman" w:hAnsi="Times New Roman" w:cs="Times New Roman"/>
          <w:sz w:val="24"/>
          <w:szCs w:val="24"/>
        </w:rPr>
        <w:t xml:space="preserve"> обратиться в страховую компанию за консультацией. На сегодняшний день телефоны установлены уже в 17 медицинских организациях области</w:t>
      </w:r>
      <w:r w:rsidR="0065398E">
        <w:rPr>
          <w:rFonts w:ascii="Times New Roman" w:hAnsi="Times New Roman" w:cs="Times New Roman"/>
          <w:sz w:val="24"/>
          <w:szCs w:val="24"/>
        </w:rPr>
        <w:t>. Телефоны расположены в холлах или возле регистратур. Н</w:t>
      </w:r>
      <w:r w:rsidRPr="00111B1C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65398E">
        <w:rPr>
          <w:rFonts w:ascii="Times New Roman" w:hAnsi="Times New Roman" w:cs="Times New Roman"/>
          <w:sz w:val="24"/>
          <w:szCs w:val="24"/>
        </w:rPr>
        <w:t>аппаратов</w:t>
      </w:r>
      <w:r w:rsidRPr="00111B1C">
        <w:rPr>
          <w:rFonts w:ascii="Times New Roman" w:hAnsi="Times New Roman" w:cs="Times New Roman"/>
          <w:sz w:val="24"/>
          <w:szCs w:val="24"/>
        </w:rPr>
        <w:t xml:space="preserve"> можно уто</w:t>
      </w:r>
      <w:r w:rsidR="0065398E">
        <w:rPr>
          <w:rFonts w:ascii="Times New Roman" w:hAnsi="Times New Roman" w:cs="Times New Roman"/>
          <w:sz w:val="24"/>
          <w:szCs w:val="24"/>
        </w:rPr>
        <w:t>чнить у персонала медучреждения, — пояснили в страховой компании «СОГАЗ-Мед», добавив, что б</w:t>
      </w:r>
      <w:r w:rsidRPr="00111B1C">
        <w:rPr>
          <w:rFonts w:ascii="Times New Roman" w:hAnsi="Times New Roman" w:cs="Times New Roman"/>
          <w:sz w:val="24"/>
          <w:szCs w:val="24"/>
        </w:rPr>
        <w:t xml:space="preserve">лагодаря подобным каналам связи </w:t>
      </w:r>
      <w:r w:rsidR="0065398E">
        <w:rPr>
          <w:rFonts w:ascii="Times New Roman" w:hAnsi="Times New Roman" w:cs="Times New Roman"/>
          <w:sz w:val="24"/>
          <w:szCs w:val="24"/>
        </w:rPr>
        <w:t>организации удается</w:t>
      </w:r>
      <w:r w:rsidRPr="00111B1C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65398E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111B1C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по работе с обращениями застрахованных лиц и защите их прав в системе ОМС. Ведь очень важно, чтобы по</w:t>
      </w:r>
      <w:r w:rsidR="0065398E">
        <w:rPr>
          <w:rFonts w:ascii="Times New Roman" w:hAnsi="Times New Roman" w:cs="Times New Roman"/>
          <w:sz w:val="24"/>
          <w:szCs w:val="24"/>
        </w:rPr>
        <w:t>мощь была оперативна и доступна.</w:t>
      </w:r>
    </w:p>
    <w:p w:rsidR="00111B1C" w:rsidRDefault="00111B1C" w:rsidP="00111B1C">
      <w:r w:rsidRPr="00111B1C">
        <w:rPr>
          <w:rFonts w:ascii="Times New Roman" w:hAnsi="Times New Roman" w:cs="Times New Roman"/>
          <w:b/>
          <w:i/>
          <w:sz w:val="24"/>
          <w:szCs w:val="24"/>
        </w:rPr>
        <w:t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 www.sogaz-med.ru.</w:t>
      </w:r>
    </w:p>
    <w:p w:rsidR="00F70A87" w:rsidRDefault="00F70A87"/>
    <w:sectPr w:rsidR="00F7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4D"/>
    <w:rsid w:val="00054982"/>
    <w:rsid w:val="00111B1C"/>
    <w:rsid w:val="0039774C"/>
    <w:rsid w:val="003D494D"/>
    <w:rsid w:val="0065398E"/>
    <w:rsid w:val="00D1633A"/>
    <w:rsid w:val="00E3784F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CEB4"/>
  <w15:chartTrackingRefBased/>
  <w15:docId w15:val="{D8ED4174-133A-4029-A0C5-45F45A2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4F"/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84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Петренко Наталья Игоревна</cp:lastModifiedBy>
  <cp:revision>6</cp:revision>
  <dcterms:created xsi:type="dcterms:W3CDTF">2020-06-23T04:38:00Z</dcterms:created>
  <dcterms:modified xsi:type="dcterms:W3CDTF">2020-07-20T03:49:00Z</dcterms:modified>
</cp:coreProperties>
</file>